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2E" w:rsidRDefault="006C5006">
      <w:pPr>
        <w:pStyle w:val="NormaleWeb"/>
        <w:spacing w:before="280" w:after="280"/>
        <w:jc w:val="right"/>
      </w:pPr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>. 3</w:t>
      </w: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D2632E" w:rsidRDefault="006C5006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proofErr w:type="spellStart"/>
      <w:proofErr w:type="gram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>._</w:t>
      </w:r>
      <w:proofErr w:type="gramEnd"/>
      <w:r>
        <w:rPr>
          <w:bCs/>
          <w:color w:val="000000"/>
          <w:sz w:val="22"/>
          <w:szCs w:val="22"/>
        </w:rPr>
        <w:t xml:space="preserve">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via___________________________________</w:t>
      </w:r>
    </w:p>
    <w:p w:rsidR="00D2632E" w:rsidRDefault="006C5006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</w:t>
      </w:r>
      <w:proofErr w:type="spellStart"/>
      <w:proofErr w:type="gramStart"/>
      <w:r>
        <w:rPr>
          <w:bCs/>
          <w:color w:val="000000"/>
          <w:sz w:val="22"/>
          <w:szCs w:val="22"/>
        </w:rPr>
        <w:t>D.Lgs</w:t>
      </w:r>
      <w:proofErr w:type="gramEnd"/>
      <w:r>
        <w:rPr>
          <w:bCs/>
          <w:color w:val="000000"/>
          <w:sz w:val="22"/>
          <w:szCs w:val="22"/>
        </w:rPr>
        <w:t>.</w:t>
      </w:r>
      <w:proofErr w:type="spellEnd"/>
      <w:r>
        <w:rPr>
          <w:bCs/>
          <w:color w:val="000000"/>
          <w:sz w:val="22"/>
          <w:szCs w:val="22"/>
        </w:rPr>
        <w:t xml:space="preserve"> 165 del 2001 e successive modifiche;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codice di comportamento dei dipendenti pubblici;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 xml:space="preserve">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33/2013;</w:t>
      </w:r>
    </w:p>
    <w:p w:rsidR="00D2632E" w:rsidRDefault="006C5006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39/2013;</w:t>
      </w:r>
    </w:p>
    <w:p w:rsidR="00D2632E" w:rsidRDefault="006C5006">
      <w:pPr>
        <w:pStyle w:val="NormaleWeb"/>
        <w:spacing w:beforeAutospacing="0" w:after="0" w:afterAutospacing="0" w:line="240" w:lineRule="atLeast"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</w:t>
      </w: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D2632E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di________________________________________________ presso_________________________________________________________________________________</w:t>
      </w:r>
    </w:p>
    <w:p w:rsidR="00D2632E" w:rsidRDefault="006C5006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D2632E" w:rsidRDefault="006C5006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 l’</w:t>
      </w:r>
      <w:r>
        <w:rPr>
          <w:rFonts w:ascii="Times New Roman" w:hAnsi="Times New Roman" w:cs="Times New Roman"/>
          <w:bCs/>
          <w:iCs/>
        </w:rPr>
        <w:t xml:space="preserve">Università degli Studi </w:t>
      </w:r>
      <w:r w:rsidR="001558E6">
        <w:rPr>
          <w:rFonts w:ascii="Times New Roman" w:hAnsi="Times New Roman" w:cs="Times New Roman"/>
          <w:bCs/>
          <w:iCs/>
        </w:rPr>
        <w:t>del Sannio</w:t>
      </w:r>
      <w:r>
        <w:rPr>
          <w:rFonts w:ascii="Times New Roman" w:hAnsi="Times New Roman" w:cs="Times New Roman"/>
        </w:rPr>
        <w:t>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parentela o affinità entro il 4° grado compreso con docenti e ricercatori del Dipartimento ovvero con il Rettore, il Direttore Generale o un componente del Consiglio di Amministrazione dell’</w:t>
      </w:r>
      <w:r>
        <w:rPr>
          <w:rFonts w:ascii="Times New Roman" w:hAnsi="Times New Roman" w:cs="Times New Roman"/>
          <w:bCs/>
          <w:iCs/>
        </w:rPr>
        <w:t xml:space="preserve">Università degli Studi </w:t>
      </w:r>
      <w:r w:rsidR="00115128">
        <w:rPr>
          <w:rFonts w:ascii="Times New Roman" w:hAnsi="Times New Roman" w:cs="Times New Roman"/>
          <w:bCs/>
          <w:iCs/>
        </w:rPr>
        <w:t>del Sannio</w:t>
      </w:r>
      <w:bookmarkStart w:id="0" w:name="_GoBack"/>
      <w:bookmarkEnd w:id="0"/>
      <w:r>
        <w:rPr>
          <w:rFonts w:ascii="Times New Roman" w:hAnsi="Times New Roman" w:cs="Times New Roman"/>
        </w:rPr>
        <w:t>, in ossequio a quanto disposto dall’art. 18 della Legge n. 240/2010;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comportamento dell’Asl Avellino;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1" w:name="_Hlk23609620"/>
      <w:bookmarkEnd w:id="1"/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pubblica amministrazione a causa di insufficiente rendimento o per produzione di documenti falsi o viziati da invalidità non sanabile;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Avellino;</w:t>
      </w:r>
    </w:p>
    <w:p w:rsidR="00D2632E" w:rsidRDefault="006C50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D2632E" w:rsidRDefault="006C5006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</w:rPr>
        <w:t xml:space="preserve">di essere informato sul trattamento dei dati raccolti e trattati, pertanto, autorizzare l’Asl Avellino, ai sensi del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D.Lgs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9B218B" w:rsidRDefault="009B218B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32E" w:rsidRDefault="00D2632E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32E" w:rsidRDefault="006C5006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D2632E" w:rsidRDefault="006C5006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D2632E">
      <w:footerReference w:type="default" r:id="rId7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74" w:rsidRDefault="00626774">
      <w:pPr>
        <w:spacing w:after="0" w:line="240" w:lineRule="auto"/>
      </w:pPr>
      <w:r>
        <w:separator/>
      </w:r>
    </w:p>
  </w:endnote>
  <w:endnote w:type="continuationSeparator" w:id="0">
    <w:p w:rsidR="00626774" w:rsidRDefault="0062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542510"/>
      <w:docPartObj>
        <w:docPartGallery w:val="Page Numbers (Bottom of Page)"/>
        <w:docPartUnique/>
      </w:docPartObj>
    </w:sdtPr>
    <w:sdtEndPr/>
    <w:sdtContent>
      <w:p w:rsidR="00D2632E" w:rsidRDefault="00626774">
        <w:pPr>
          <w:pStyle w:val="Pidipagina"/>
          <w:jc w:val="right"/>
        </w:pPr>
      </w:p>
    </w:sdtContent>
  </w:sdt>
  <w:p w:rsidR="00D2632E" w:rsidRDefault="00D263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74" w:rsidRDefault="00626774">
      <w:pPr>
        <w:spacing w:after="0" w:line="240" w:lineRule="auto"/>
      </w:pPr>
      <w:r>
        <w:separator/>
      </w:r>
    </w:p>
  </w:footnote>
  <w:footnote w:type="continuationSeparator" w:id="0">
    <w:p w:rsidR="00626774" w:rsidRDefault="0062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262"/>
    <w:multiLevelType w:val="multilevel"/>
    <w:tmpl w:val="162268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80E7E2C"/>
    <w:multiLevelType w:val="multilevel"/>
    <w:tmpl w:val="73529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2E"/>
    <w:rsid w:val="00115128"/>
    <w:rsid w:val="001558E6"/>
    <w:rsid w:val="00626774"/>
    <w:rsid w:val="006C5006"/>
    <w:rsid w:val="009B218B"/>
    <w:rsid w:val="00D2632E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2451"/>
  <w15:docId w15:val="{4188104C-DBEA-449A-A4EE-35842CA2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407</Words>
  <Characters>2324</Characters>
  <Application>Microsoft Office Word</Application>
  <DocSecurity>0</DocSecurity>
  <Lines>19</Lines>
  <Paragraphs>5</Paragraphs>
  <ScaleCrop>false</ScaleCrop>
  <Company>ASLNA1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MEROLLA</dc:creator>
  <dc:description/>
  <cp:lastModifiedBy>Antonella Della Sala</cp:lastModifiedBy>
  <cp:revision>27</cp:revision>
  <cp:lastPrinted>2022-08-04T16:39:00Z</cp:lastPrinted>
  <dcterms:created xsi:type="dcterms:W3CDTF">2022-03-23T13:25:00Z</dcterms:created>
  <dcterms:modified xsi:type="dcterms:W3CDTF">2024-04-24T11:54:00Z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