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32B6" w:rsidRPr="00A732B6" w:rsidRDefault="00A732B6" w:rsidP="00A732B6">
      <w:pPr>
        <w:pStyle w:val="Nessunaspaziatura"/>
      </w:pPr>
      <w:r>
        <w:rPr>
          <w:noProof/>
        </w:rPr>
        <w:drawing>
          <wp:anchor distT="0" distB="0" distL="114935" distR="114935" simplePos="0" relativeHeight="251661312" behindDoc="1" locked="0" layoutInCell="1" allowOverlap="1">
            <wp:simplePos x="0" y="0"/>
            <wp:positionH relativeFrom="column">
              <wp:posOffset>663138</wp:posOffset>
            </wp:positionH>
            <wp:positionV relativeFrom="paragraph">
              <wp:posOffset>-379029</wp:posOffset>
            </wp:positionV>
            <wp:extent cx="1116330" cy="822325"/>
            <wp:effectExtent l="0" t="0" r="7620" b="0"/>
            <wp:wrapNone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330" cy="8223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32B6" w:rsidRPr="00A732B6" w:rsidRDefault="00A732B6" w:rsidP="00A732B6">
      <w:pPr>
        <w:pStyle w:val="Nessunaspaziatura"/>
      </w:pPr>
    </w:p>
    <w:p w:rsidR="00A732B6" w:rsidRPr="00A732B6" w:rsidRDefault="00A732B6" w:rsidP="00A732B6">
      <w:pPr>
        <w:pStyle w:val="Nessunaspaziatura"/>
      </w:pPr>
      <w:r w:rsidRPr="00A732B6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5743575</wp:posOffset>
                </wp:positionH>
                <wp:positionV relativeFrom="paragraph">
                  <wp:posOffset>-699770</wp:posOffset>
                </wp:positionV>
                <wp:extent cx="828675" cy="247650"/>
                <wp:effectExtent l="0" t="3810" r="1905" b="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32B6" w:rsidRPr="00FC06D4" w:rsidRDefault="00A732B6" w:rsidP="00A732B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C06D4">
                              <w:rPr>
                                <w:sz w:val="20"/>
                                <w:szCs w:val="20"/>
                              </w:rPr>
                              <w:t>Modulo C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452.25pt;margin-top:-55.1pt;width:65.25pt;height:1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" stroked="f">
                <v:textbox>
                  <w:txbxContent>
                    <w:p w:rsidR="00A732B6" w:rsidRPr="00FC06D4" w:rsidRDefault="00A732B6" w:rsidP="00A732B6">
                      <w:pPr>
                        <w:rPr>
                          <w:sz w:val="20"/>
                          <w:szCs w:val="20"/>
                        </w:rPr>
                      </w:pPr>
                      <w:r w:rsidRPr="00FC06D4">
                        <w:rPr>
                          <w:sz w:val="20"/>
                          <w:szCs w:val="20"/>
                        </w:rPr>
                        <w:t>Modulo C</w:t>
                      </w:r>
                      <w:r>
                        <w:rPr>
                          <w:sz w:val="20"/>
                          <w:szCs w:val="20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Pr="00A732B6">
        <w:rPr>
          <w:noProof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2505075</wp:posOffset>
                </wp:positionH>
                <wp:positionV relativeFrom="paragraph">
                  <wp:posOffset>-676275</wp:posOffset>
                </wp:positionV>
                <wp:extent cx="3615690" cy="1044575"/>
                <wp:effectExtent l="0" t="0" r="0" b="4445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5690" cy="1044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32B6" w:rsidRDefault="00A732B6" w:rsidP="00A732B6">
                            <w:pPr>
                              <w:pStyle w:val="Titol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A732B6" w:rsidRDefault="00A732B6" w:rsidP="00A732B6">
                            <w:pPr>
                              <w:pStyle w:val="Titolo"/>
                            </w:pPr>
                            <w:r>
                              <w:t>REGIONE CAMPANIA</w:t>
                            </w:r>
                          </w:p>
                          <w:p w:rsidR="00A732B6" w:rsidRDefault="00A732B6" w:rsidP="00A732B6">
                            <w:pPr>
                              <w:pStyle w:val="Sottotitolo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AZIENDA SANITARIA LOCALE   AVELLINO                              </w:t>
                            </w:r>
                          </w:p>
                          <w:p w:rsidR="00A732B6" w:rsidRDefault="00A732B6" w:rsidP="00A732B6">
                            <w:pPr>
                              <w:pStyle w:val="Corpotes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www.aslavellino.it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1" o:spid="_x0000_s1027" type="#_x0000_t202" style="position:absolute;margin-left:197.25pt;margin-top:-53.25pt;width:284.7pt;height:82.2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" stroked="f">
                <v:textbox inset="0,0,0,0">
                  <w:txbxContent>
                    <w:p w:rsidR="00A732B6" w:rsidRDefault="00A732B6" w:rsidP="00A732B6">
                      <w:pPr>
                        <w:pStyle w:val="Titolo"/>
                        <w:rPr>
                          <w:sz w:val="20"/>
                          <w:szCs w:val="20"/>
                        </w:rPr>
                      </w:pPr>
                    </w:p>
                    <w:p w:rsidR="00A732B6" w:rsidRDefault="00A732B6" w:rsidP="00A732B6">
                      <w:pPr>
                        <w:pStyle w:val="Titolo"/>
                      </w:pPr>
                      <w:r>
                        <w:t>REGIONE CAMPANIA</w:t>
                      </w:r>
                    </w:p>
                    <w:p w:rsidR="00A732B6" w:rsidRDefault="00A732B6" w:rsidP="00A732B6">
                      <w:pPr>
                        <w:pStyle w:val="Sottotitolo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 xml:space="preserve">AZIENDA SANITARIA LOCALE   AVELLINO                              </w:t>
                      </w:r>
                    </w:p>
                    <w:p w:rsidR="00A732B6" w:rsidRDefault="00A732B6" w:rsidP="00A732B6">
                      <w:pPr>
                        <w:pStyle w:val="Corpotesto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www.aslavellino.it</w:t>
                      </w:r>
                    </w:p>
                  </w:txbxContent>
                </v:textbox>
              </v:shape>
            </w:pict>
          </mc:Fallback>
        </mc:AlternateContent>
      </w:r>
    </w:p>
    <w:p w:rsidR="00A732B6" w:rsidRPr="00A732B6" w:rsidRDefault="00A732B6" w:rsidP="00A732B6">
      <w:pPr>
        <w:pStyle w:val="Nessunaspaziatura"/>
        <w:rPr>
          <w:b/>
          <w:bCs/>
        </w:rPr>
      </w:pPr>
    </w:p>
    <w:p w:rsidR="00A732B6" w:rsidRPr="00A732B6" w:rsidRDefault="00A732B6" w:rsidP="00A732B6">
      <w:pPr>
        <w:pStyle w:val="Nessunaspaziatura"/>
        <w:rPr>
          <w:b/>
          <w:bCs/>
          <w:lang w:val="en-GB"/>
        </w:rPr>
      </w:pPr>
      <w:r w:rsidRPr="00A732B6">
        <w:rPr>
          <w:b/>
          <w:bCs/>
          <w:lang w:val="en-GB"/>
        </w:rPr>
        <w:t>U.O. ………………………………...</w:t>
      </w:r>
    </w:p>
    <w:p w:rsidR="00A732B6" w:rsidRPr="00A732B6" w:rsidRDefault="00A732B6" w:rsidP="00A732B6">
      <w:pPr>
        <w:pStyle w:val="Nessunaspaziatura"/>
        <w:rPr>
          <w:lang w:val="en-GB"/>
        </w:rPr>
      </w:pPr>
      <w:r w:rsidRPr="00A732B6">
        <w:rPr>
          <w:lang w:val="en-GB"/>
        </w:rPr>
        <w:t>Tel. ……………    Fax …………….</w:t>
      </w:r>
    </w:p>
    <w:p w:rsidR="00A732B6" w:rsidRPr="00A732B6" w:rsidRDefault="00A732B6" w:rsidP="00A732B6">
      <w:pPr>
        <w:pStyle w:val="Nessunaspaziatura"/>
      </w:pPr>
      <w:proofErr w:type="spellStart"/>
      <w:proofErr w:type="gramStart"/>
      <w:r w:rsidRPr="00A732B6">
        <w:t>e.mail</w:t>
      </w:r>
      <w:proofErr w:type="spellEnd"/>
      <w:proofErr w:type="gramEnd"/>
      <w:r w:rsidRPr="00A732B6">
        <w:t>…………………………...…...</w:t>
      </w:r>
    </w:p>
    <w:p w:rsidR="00A732B6" w:rsidRPr="00A732B6" w:rsidRDefault="00A732B6" w:rsidP="00A732B6">
      <w:pPr>
        <w:pStyle w:val="Nessunaspaziatura"/>
        <w:rPr>
          <w:b/>
          <w:bCs/>
        </w:rPr>
      </w:pPr>
      <w:r w:rsidRPr="00A732B6">
        <w:t>Prot. n. …</w:t>
      </w:r>
      <w:proofErr w:type="gramStart"/>
      <w:r w:rsidRPr="00A732B6">
        <w:t>…….</w:t>
      </w:r>
      <w:proofErr w:type="gramEnd"/>
      <w:r w:rsidRPr="00A732B6">
        <w:t>. del……</w:t>
      </w:r>
      <w:proofErr w:type="gramStart"/>
      <w:r w:rsidRPr="00A732B6">
        <w:t>…….</w:t>
      </w:r>
      <w:proofErr w:type="gramEnd"/>
      <w:r w:rsidRPr="00A732B6">
        <w:t>.…….</w:t>
      </w:r>
    </w:p>
    <w:p w:rsidR="00A732B6" w:rsidRPr="00A732B6" w:rsidRDefault="00A732B6" w:rsidP="00A732B6">
      <w:pPr>
        <w:pStyle w:val="Nessunaspaziatura"/>
      </w:pPr>
      <w:r w:rsidRPr="00A732B6">
        <w:tab/>
      </w:r>
      <w:r w:rsidRPr="00A732B6">
        <w:tab/>
      </w:r>
    </w:p>
    <w:p w:rsidR="00A732B6" w:rsidRPr="00A732B6" w:rsidRDefault="00A732B6" w:rsidP="00A732B6">
      <w:pPr>
        <w:pStyle w:val="Nessunaspaziatura"/>
        <w:jc w:val="right"/>
      </w:pPr>
      <w:r w:rsidRPr="00A732B6">
        <w:t xml:space="preserve">            </w:t>
      </w:r>
      <w:r w:rsidRPr="00A732B6">
        <w:tab/>
      </w:r>
      <w:r w:rsidRPr="00A732B6">
        <w:tab/>
        <w:t xml:space="preserve">  </w:t>
      </w:r>
      <w:r w:rsidRPr="00A732B6">
        <w:tab/>
      </w:r>
      <w:r w:rsidRPr="00A732B6">
        <w:tab/>
      </w:r>
      <w:r w:rsidRPr="00A732B6">
        <w:tab/>
      </w:r>
      <w:r w:rsidRPr="00A732B6">
        <w:tab/>
      </w:r>
      <w:r w:rsidRPr="00A732B6">
        <w:tab/>
        <w:t>Al richiedente</w:t>
      </w:r>
    </w:p>
    <w:p w:rsidR="00A732B6" w:rsidRDefault="00A732B6" w:rsidP="00A732B6">
      <w:pPr>
        <w:pStyle w:val="Nessunaspaziatura"/>
        <w:jc w:val="right"/>
      </w:pPr>
      <w:r w:rsidRPr="00A732B6">
        <w:tab/>
      </w:r>
      <w:r w:rsidRPr="00A732B6">
        <w:tab/>
      </w:r>
      <w:r w:rsidRPr="00A732B6">
        <w:tab/>
      </w:r>
      <w:r w:rsidRPr="00A732B6">
        <w:tab/>
      </w:r>
      <w:r w:rsidRPr="00A732B6">
        <w:tab/>
      </w:r>
      <w:r w:rsidRPr="00A732B6">
        <w:tab/>
      </w:r>
      <w:r w:rsidRPr="00A732B6">
        <w:tab/>
      </w:r>
      <w:r w:rsidRPr="00A732B6">
        <w:tab/>
      </w:r>
      <w:r w:rsidRPr="00A732B6">
        <w:tab/>
        <w:t>………………………………</w:t>
      </w:r>
    </w:p>
    <w:p w:rsidR="00A732B6" w:rsidRPr="00A732B6" w:rsidRDefault="00A732B6" w:rsidP="00A732B6">
      <w:pPr>
        <w:pStyle w:val="Nessunaspaziatura"/>
        <w:jc w:val="right"/>
      </w:pPr>
    </w:p>
    <w:p w:rsidR="00A732B6" w:rsidRPr="00A732B6" w:rsidRDefault="00A732B6" w:rsidP="00A732B6">
      <w:pPr>
        <w:pStyle w:val="Nessunaspaziatura"/>
      </w:pPr>
      <w:bookmarkStart w:id="0" w:name="_GoBack"/>
      <w:bookmarkEnd w:id="0"/>
    </w:p>
    <w:p w:rsidR="00A732B6" w:rsidRPr="00A732B6" w:rsidRDefault="00A732B6" w:rsidP="00A732B6">
      <w:pPr>
        <w:pStyle w:val="Nessunaspaziatura"/>
      </w:pPr>
    </w:p>
    <w:p w:rsidR="00A732B6" w:rsidRPr="00A732B6" w:rsidRDefault="00A732B6" w:rsidP="00A732B6">
      <w:pPr>
        <w:pStyle w:val="Nessunaspaziatura"/>
      </w:pPr>
      <w:r w:rsidRPr="00A732B6">
        <w:t xml:space="preserve">Oggetto: </w:t>
      </w:r>
      <w:r w:rsidRPr="00A732B6">
        <w:rPr>
          <w:b/>
        </w:rPr>
        <w:t>Limitazione dell’accesso</w:t>
      </w:r>
      <w:r w:rsidRPr="00A732B6">
        <w:t xml:space="preserve"> relativamente all’istanza prot. n…</w:t>
      </w:r>
      <w:proofErr w:type="gramStart"/>
      <w:r w:rsidRPr="00A732B6">
        <w:t>…….</w:t>
      </w:r>
      <w:proofErr w:type="gramEnd"/>
      <w:r w:rsidRPr="00A732B6">
        <w:t xml:space="preserve">.…del…………    </w:t>
      </w:r>
      <w:r w:rsidRPr="00A732B6">
        <w:tab/>
      </w:r>
      <w:r w:rsidRPr="00A732B6">
        <w:tab/>
      </w:r>
    </w:p>
    <w:p w:rsidR="00A732B6" w:rsidRPr="00A732B6" w:rsidRDefault="00A732B6" w:rsidP="00A732B6">
      <w:pPr>
        <w:pStyle w:val="Nessunaspaziatura"/>
      </w:pPr>
      <w:r w:rsidRPr="00A732B6">
        <w:t xml:space="preserve">Con riferimento all’istanza di accesso ai documenti amministrativi avanzata dalla S.V. in data………………prot. n………...si comunica che, ai sensi della normativa in materia di accesso, la richiesta </w:t>
      </w:r>
      <w:proofErr w:type="gramStart"/>
      <w:r w:rsidRPr="00A732B6">
        <w:rPr>
          <w:u w:val="single"/>
        </w:rPr>
        <w:t>E’</w:t>
      </w:r>
      <w:proofErr w:type="gramEnd"/>
      <w:r w:rsidRPr="00A732B6">
        <w:rPr>
          <w:u w:val="single"/>
        </w:rPr>
        <w:t xml:space="preserve"> STATA ACCOLTA MA LIMITATAMENTE AL ALCUNE PARTI DELLA DOCUMENTAZIONE RICHIESTA</w:t>
      </w:r>
      <w:r w:rsidRPr="00A732B6">
        <w:t xml:space="preserve"> per i seguenti motivi:</w:t>
      </w:r>
    </w:p>
    <w:p w:rsidR="00A732B6" w:rsidRPr="00A732B6" w:rsidRDefault="00A732B6" w:rsidP="00A732B6">
      <w:pPr>
        <w:pStyle w:val="Nessunaspaziatura"/>
      </w:pPr>
    </w:p>
    <w:p w:rsidR="00A732B6" w:rsidRPr="00A732B6" w:rsidRDefault="00A732B6" w:rsidP="00A732B6">
      <w:pPr>
        <w:pStyle w:val="Nessunaspaziatura"/>
      </w:pPr>
      <w:r w:rsidRPr="00A732B6">
        <w:t>…………………………………………………………………………....……………</w:t>
      </w:r>
    </w:p>
    <w:p w:rsidR="00A732B6" w:rsidRPr="00A732B6" w:rsidRDefault="00A732B6" w:rsidP="00A732B6">
      <w:pPr>
        <w:pStyle w:val="Nessunaspaziatura"/>
      </w:pPr>
      <w:r w:rsidRPr="00A732B6">
        <w:t>…………………………………………………………………..………..……………</w:t>
      </w:r>
    </w:p>
    <w:p w:rsidR="00A732B6" w:rsidRPr="00A732B6" w:rsidRDefault="00A732B6" w:rsidP="00A732B6">
      <w:pPr>
        <w:pStyle w:val="Nessunaspaziatura"/>
      </w:pPr>
      <w:r w:rsidRPr="00A732B6">
        <w:t>…………………………………………………………………..……………..………</w:t>
      </w:r>
    </w:p>
    <w:p w:rsidR="00A732B6" w:rsidRPr="00A732B6" w:rsidRDefault="00A732B6" w:rsidP="00A732B6">
      <w:pPr>
        <w:pStyle w:val="Nessunaspaziatura"/>
      </w:pPr>
    </w:p>
    <w:p w:rsidR="00A732B6" w:rsidRPr="00A732B6" w:rsidRDefault="00A732B6" w:rsidP="00A732B6">
      <w:pPr>
        <w:pStyle w:val="Nessunaspaziatura"/>
      </w:pPr>
      <w:smartTag w:uri="urn:schemas-microsoft-com:office:smarttags" w:element="PersonName">
        <w:smartTagPr>
          <w:attr w:name="ProductID" w:val="La S.V."/>
        </w:smartTagPr>
        <w:r w:rsidRPr="00A732B6">
          <w:t>La S.V.</w:t>
        </w:r>
      </w:smartTag>
      <w:r w:rsidRPr="00A732B6">
        <w:t xml:space="preserve"> potrà prendere visione/ estrarre copia della documentazione con le limitazioni di cui sopra </w:t>
      </w:r>
      <w:r w:rsidRPr="00A732B6">
        <w:rPr>
          <w:b/>
        </w:rPr>
        <w:t xml:space="preserve">entro il……………………. </w:t>
      </w:r>
      <w:r w:rsidRPr="00A732B6">
        <w:rPr>
          <w:i/>
        </w:rPr>
        <w:t>(indicare un termine non inferiore a 15 giorni)</w:t>
      </w:r>
      <w:r w:rsidRPr="00A732B6">
        <w:rPr>
          <w:b/>
        </w:rPr>
        <w:t xml:space="preserve"> </w:t>
      </w:r>
      <w:r w:rsidRPr="00A732B6">
        <w:t xml:space="preserve">presso </w:t>
      </w:r>
      <w:smartTag w:uri="urn:schemas-microsoft-com:office:smarttags" w:element="PersonName">
        <w:smartTagPr>
          <w:attr w:name="ProductID" w:val="la Struttura"/>
        </w:smartTagPr>
        <w:r w:rsidRPr="00A732B6">
          <w:t>la Struttura</w:t>
        </w:r>
      </w:smartTag>
      <w:r w:rsidRPr="00A732B6">
        <w:t xml:space="preserve">/ </w:t>
      </w:r>
      <w:proofErr w:type="gramStart"/>
      <w:r w:rsidRPr="00A732B6">
        <w:t>U.O</w:t>
      </w:r>
      <w:proofErr w:type="gramEnd"/>
      <w:r w:rsidRPr="00A732B6">
        <w:t xml:space="preserve"> competente …………………………………………………..con sede  in ……………………...………………alla Via……………………………………………..dalle ore.………..……alle ore……..…..….previo appuntamento telefonico al seguente n……………………….. </w:t>
      </w:r>
    </w:p>
    <w:p w:rsidR="00A732B6" w:rsidRPr="00A732B6" w:rsidRDefault="00A732B6" w:rsidP="00A732B6">
      <w:pPr>
        <w:pStyle w:val="Nessunaspaziatura"/>
      </w:pPr>
      <w:smartTag w:uri="urn:schemas-microsoft-com:office:smarttags" w:element="PersonName">
        <w:smartTagPr>
          <w:attr w:name="ProductID" w:val="La S.V."/>
        </w:smartTagPr>
        <w:r w:rsidRPr="00A732B6">
          <w:t>La S.V.</w:t>
        </w:r>
      </w:smartTag>
      <w:r w:rsidRPr="00A732B6">
        <w:t xml:space="preserve"> è tenuta a comprovare l'avvenuto versamento dei costi di riproduzione per €…………</w:t>
      </w:r>
      <w:proofErr w:type="gramStart"/>
      <w:r w:rsidRPr="00A732B6">
        <w:t>…….</w:t>
      </w:r>
      <w:proofErr w:type="gramEnd"/>
      <w:r w:rsidRPr="00A732B6">
        <w:t>. mediante esibizione della relativa ricevuta di pagamento degli stessi.</w:t>
      </w:r>
    </w:p>
    <w:p w:rsidR="00A732B6" w:rsidRPr="00A732B6" w:rsidRDefault="00A732B6" w:rsidP="00A732B6">
      <w:pPr>
        <w:pStyle w:val="Nessunaspaziatura"/>
      </w:pPr>
      <w:r w:rsidRPr="00A732B6">
        <w:t xml:space="preserve">Il pagamento dovrà essere effettuato mediante versamento su CCP n. 13435869 intestato all'ASL Avellino - Proventi Diversi - Servizio </w:t>
      </w:r>
      <w:proofErr w:type="gramStart"/>
      <w:r w:rsidRPr="00A732B6">
        <w:t>Tesoreria,  indicando</w:t>
      </w:r>
      <w:proofErr w:type="gramEnd"/>
      <w:r w:rsidRPr="00A732B6">
        <w:t xml:space="preserve"> come causale </w:t>
      </w:r>
      <w:r w:rsidRPr="00A732B6">
        <w:rPr>
          <w:i/>
        </w:rPr>
        <w:t>“rimborso spese per istanza di accesso”.</w:t>
      </w:r>
    </w:p>
    <w:p w:rsidR="00A732B6" w:rsidRPr="00A732B6" w:rsidRDefault="00A732B6" w:rsidP="00A732B6">
      <w:pPr>
        <w:pStyle w:val="Nessunaspaziatura"/>
        <w:rPr>
          <w:i/>
        </w:rPr>
      </w:pPr>
      <w:r w:rsidRPr="00A732B6">
        <w:t xml:space="preserve">Avverso il presente provvedimento, entro 30 giorni dal ricevimento dello stesso, </w:t>
      </w:r>
      <w:smartTag w:uri="urn:schemas-microsoft-com:office:smarttags" w:element="PersonName">
        <w:smartTagPr>
          <w:attr w:name="ProductID" w:val="La S.V."/>
        </w:smartTagPr>
        <w:r w:rsidRPr="00A732B6">
          <w:t>la S.V.</w:t>
        </w:r>
      </w:smartTag>
      <w:r w:rsidRPr="00A732B6">
        <w:t xml:space="preserve"> potrà presentare ricorso al Tribunale Amministrativo Regionale </w:t>
      </w:r>
      <w:r w:rsidRPr="00A732B6">
        <w:rPr>
          <w:i/>
        </w:rPr>
        <w:t xml:space="preserve">(art 116 D.L vo n. 104/2010 e art. 25 co. 4 e </w:t>
      </w:r>
      <w:smartTag w:uri="urn:schemas-microsoft-com:office:smarttags" w:element="metricconverter">
        <w:smartTagPr>
          <w:attr w:name="ProductID" w:val="5 L"/>
        </w:smartTagPr>
        <w:r w:rsidRPr="00A732B6">
          <w:rPr>
            <w:i/>
          </w:rPr>
          <w:t>5 L</w:t>
        </w:r>
      </w:smartTag>
      <w:r w:rsidRPr="00A732B6">
        <w:rPr>
          <w:i/>
        </w:rPr>
        <w:t>. n. 241/90</w:t>
      </w:r>
      <w:proofErr w:type="gramStart"/>
      <w:r w:rsidRPr="00A732B6">
        <w:rPr>
          <w:i/>
        </w:rPr>
        <w:t>)</w:t>
      </w:r>
      <w:r w:rsidRPr="00A732B6">
        <w:t xml:space="preserve">  ovvero</w:t>
      </w:r>
      <w:proofErr w:type="gramEnd"/>
      <w:r w:rsidRPr="00A732B6">
        <w:t xml:space="preserve">, entro lo stesso termine, istanza di riesame al Difensore Civico </w:t>
      </w:r>
      <w:r w:rsidRPr="00A732B6">
        <w:rPr>
          <w:i/>
        </w:rPr>
        <w:t>(art . 25 comma 4 della L. n. 241/90).</w:t>
      </w:r>
    </w:p>
    <w:p w:rsidR="00A732B6" w:rsidRPr="00A732B6" w:rsidRDefault="00A732B6" w:rsidP="00A732B6">
      <w:pPr>
        <w:pStyle w:val="Nessunaspaziatura"/>
      </w:pPr>
    </w:p>
    <w:p w:rsidR="00A732B6" w:rsidRPr="00A732B6" w:rsidRDefault="00A732B6" w:rsidP="00A732B6">
      <w:pPr>
        <w:pStyle w:val="Nessunaspaziatura"/>
      </w:pPr>
      <w:smartTag w:uri="urn:schemas-microsoft-com:office:smarttags" w:element="PersonName">
        <w:smartTagPr>
          <w:attr w:name="ProductID" w:val="la Struttura"/>
        </w:smartTagPr>
        <w:r w:rsidRPr="00A732B6">
          <w:t>La Struttura</w:t>
        </w:r>
      </w:smartTag>
      <w:r w:rsidRPr="00A732B6">
        <w:t xml:space="preserve">/U.O. </w:t>
      </w:r>
      <w:proofErr w:type="gramStart"/>
      <w:r w:rsidRPr="00A732B6">
        <w:t>competente  è</w:t>
      </w:r>
      <w:proofErr w:type="gramEnd"/>
      <w:r w:rsidRPr="00A732B6">
        <w:t>……………………………………………..…….………...</w:t>
      </w:r>
    </w:p>
    <w:p w:rsidR="00A732B6" w:rsidRPr="00A732B6" w:rsidRDefault="00A732B6" w:rsidP="00A732B6">
      <w:pPr>
        <w:pStyle w:val="Nessunaspaziatura"/>
      </w:pPr>
    </w:p>
    <w:p w:rsidR="00A732B6" w:rsidRPr="00A732B6" w:rsidRDefault="00A732B6" w:rsidP="00A732B6">
      <w:pPr>
        <w:pStyle w:val="Nessunaspaziatura"/>
      </w:pPr>
      <w:r w:rsidRPr="00A732B6">
        <w:t>IL Responsabile del procedimento è………………………………………</w:t>
      </w:r>
      <w:proofErr w:type="gramStart"/>
      <w:r w:rsidRPr="00A732B6">
        <w:t>…….</w:t>
      </w:r>
      <w:proofErr w:type="gramEnd"/>
      <w:r w:rsidRPr="00A732B6">
        <w:t>.………….</w:t>
      </w:r>
    </w:p>
    <w:p w:rsidR="00A732B6" w:rsidRPr="00A732B6" w:rsidRDefault="00A732B6" w:rsidP="00A732B6">
      <w:pPr>
        <w:pStyle w:val="Nessunaspaziatura"/>
      </w:pPr>
      <w:r w:rsidRPr="00A732B6">
        <w:t xml:space="preserve">Si rimane a disposizione per ogni eventuale informazione. </w:t>
      </w:r>
    </w:p>
    <w:p w:rsidR="00A732B6" w:rsidRDefault="00A732B6" w:rsidP="00A732B6">
      <w:pPr>
        <w:pStyle w:val="Nessunaspaziatura"/>
      </w:pPr>
      <w:r w:rsidRPr="00A732B6">
        <w:t>(</w:t>
      </w:r>
      <w:proofErr w:type="spellStart"/>
      <w:r w:rsidRPr="00A732B6">
        <w:t>tel</w:t>
      </w:r>
      <w:proofErr w:type="spellEnd"/>
      <w:r w:rsidRPr="00A732B6">
        <w:t>……………</w:t>
      </w:r>
      <w:proofErr w:type="gramStart"/>
      <w:r w:rsidRPr="00A732B6">
        <w:t>...….</w:t>
      </w:r>
      <w:proofErr w:type="gramEnd"/>
      <w:r w:rsidRPr="00A732B6">
        <w:t>….…fax…………………….e-mail………...……………… .……….)</w:t>
      </w:r>
    </w:p>
    <w:p w:rsidR="00A732B6" w:rsidRPr="00A732B6" w:rsidRDefault="00A732B6" w:rsidP="00A732B6">
      <w:pPr>
        <w:pStyle w:val="Nessunaspaziatura"/>
      </w:pPr>
    </w:p>
    <w:p w:rsidR="00A732B6" w:rsidRDefault="00A732B6" w:rsidP="00A732B6">
      <w:pPr>
        <w:pStyle w:val="Nessunaspaziatura"/>
      </w:pPr>
    </w:p>
    <w:p w:rsidR="00F94AE7" w:rsidRPr="00A732B6" w:rsidRDefault="00F94AE7" w:rsidP="00A732B6">
      <w:pPr>
        <w:pStyle w:val="Nessunaspaziatura"/>
      </w:pPr>
    </w:p>
    <w:p w:rsidR="00A732B6" w:rsidRPr="00A732B6" w:rsidRDefault="00A732B6" w:rsidP="00A732B6">
      <w:pPr>
        <w:pStyle w:val="Nessunaspaziatura"/>
      </w:pPr>
      <w:r w:rsidRPr="00A732B6">
        <w:t xml:space="preserve">Data </w:t>
      </w:r>
      <w:r w:rsidRPr="00A732B6">
        <w:tab/>
      </w:r>
      <w:r w:rsidRPr="00A732B6">
        <w:tab/>
      </w:r>
      <w:r w:rsidRPr="00A732B6">
        <w:tab/>
      </w:r>
      <w:r w:rsidRPr="00A732B6">
        <w:tab/>
      </w:r>
      <w:r w:rsidRPr="00A732B6">
        <w:tab/>
      </w:r>
      <w:r w:rsidRPr="00A732B6">
        <w:tab/>
      </w:r>
      <w:r w:rsidRPr="00A732B6">
        <w:tab/>
        <w:t>Il Responsabile del Procedimento</w:t>
      </w:r>
    </w:p>
    <w:p w:rsidR="00F64147" w:rsidRDefault="00F64147"/>
    <w:sectPr w:rsidR="00F6414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E0251"/>
    <w:multiLevelType w:val="hybridMultilevel"/>
    <w:tmpl w:val="30EC3F68"/>
    <w:lvl w:ilvl="0" w:tplc="0410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2B6"/>
    <w:rsid w:val="00A732B6"/>
    <w:rsid w:val="00F64147"/>
    <w:rsid w:val="00F94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6D3EF25"/>
  <w15:chartTrackingRefBased/>
  <w15:docId w15:val="{EB55BA6D-5B82-445B-B31B-1B26F2439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A732B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73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A732B6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732B6"/>
  </w:style>
  <w:style w:type="paragraph" w:styleId="Sottotitolo">
    <w:name w:val="Subtitle"/>
    <w:basedOn w:val="Normale"/>
    <w:next w:val="Normale"/>
    <w:link w:val="SottotitoloCarattere"/>
    <w:uiPriority w:val="11"/>
    <w:qFormat/>
    <w:rsid w:val="00A732B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732B6"/>
    <w:rPr>
      <w:rFonts w:eastAsiaTheme="minorEastAsia"/>
      <w:color w:val="5A5A5A" w:themeColor="text1" w:themeTint="A5"/>
      <w:spacing w:val="15"/>
    </w:rPr>
  </w:style>
  <w:style w:type="paragraph" w:styleId="Nessunaspaziatura">
    <w:name w:val="No Spacing"/>
    <w:uiPriority w:val="1"/>
    <w:qFormat/>
    <w:rsid w:val="00A732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1719</Characters>
  <Application>Microsoft Office Word</Application>
  <DocSecurity>0</DocSecurity>
  <Lines>14</Lines>
  <Paragraphs>4</Paragraphs>
  <ScaleCrop>false</ScaleCrop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</dc:creator>
  <cp:keywords/>
  <dc:description/>
  <cp:lastModifiedBy>Federico</cp:lastModifiedBy>
  <cp:revision>2</cp:revision>
  <dcterms:created xsi:type="dcterms:W3CDTF">2017-07-13T09:45:00Z</dcterms:created>
  <dcterms:modified xsi:type="dcterms:W3CDTF">2017-07-13T09:51:00Z</dcterms:modified>
</cp:coreProperties>
</file>