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D6" w:rsidRDefault="004664D6" w:rsidP="006E331C">
      <w:pPr>
        <w:jc w:val="center"/>
        <w:rPr>
          <w:sz w:val="32"/>
          <w:szCs w:val="32"/>
        </w:rPr>
      </w:pPr>
    </w:p>
    <w:p w:rsidR="008770F7" w:rsidRPr="009C19FF" w:rsidRDefault="009C19FF" w:rsidP="006E331C">
      <w:pPr>
        <w:jc w:val="center"/>
        <w:rPr>
          <w:sz w:val="32"/>
          <w:szCs w:val="32"/>
        </w:rPr>
      </w:pPr>
      <w:r w:rsidRPr="009C19FF">
        <w:rPr>
          <w:sz w:val="32"/>
          <w:szCs w:val="32"/>
        </w:rPr>
        <w:t xml:space="preserve">CHIARIMENTO </w:t>
      </w:r>
      <w:bookmarkStart w:id="0" w:name="_GoBack"/>
      <w:bookmarkEnd w:id="0"/>
      <w:r w:rsidR="00A305BF">
        <w:rPr>
          <w:sz w:val="32"/>
          <w:szCs w:val="32"/>
        </w:rPr>
        <w:t>6</w:t>
      </w:r>
    </w:p>
    <w:p w:rsidR="000F3EA1" w:rsidRDefault="000F3EA1" w:rsidP="006E331C">
      <w:pPr>
        <w:rPr>
          <w:sz w:val="28"/>
          <w:szCs w:val="28"/>
        </w:rPr>
      </w:pPr>
    </w:p>
    <w:p w:rsidR="009C19FF" w:rsidRDefault="00A305BF" w:rsidP="006E331C">
      <w:pPr>
        <w:rPr>
          <w:sz w:val="28"/>
          <w:szCs w:val="28"/>
        </w:rPr>
      </w:pPr>
      <w:r>
        <w:rPr>
          <w:sz w:val="28"/>
          <w:szCs w:val="28"/>
        </w:rPr>
        <w:t>Modalità di assolvimento imposta di bollo</w:t>
      </w:r>
    </w:p>
    <w:p w:rsidR="009C19FF" w:rsidRDefault="009C19FF" w:rsidP="006E331C">
      <w:pPr>
        <w:rPr>
          <w:sz w:val="28"/>
          <w:szCs w:val="28"/>
        </w:rPr>
      </w:pPr>
    </w:p>
    <w:p w:rsidR="009C19FF" w:rsidRPr="009C19FF" w:rsidRDefault="00A305BF" w:rsidP="006E331C">
      <w:pPr>
        <w:rPr>
          <w:sz w:val="28"/>
          <w:szCs w:val="28"/>
        </w:rPr>
      </w:pPr>
      <w:r w:rsidRPr="00A305BF">
        <w:rPr>
          <w:sz w:val="28"/>
          <w:szCs w:val="28"/>
        </w:rPr>
        <w:t>Circa le modalità di assolvimento dell'imposta di bollo, oltre alla modalità prevista nel Disciplinare di gara, è possibile assolvere anche mediante F 23 o marca da bollo, il codice tributo è 456</w:t>
      </w:r>
      <w:proofErr w:type="gramStart"/>
      <w:r w:rsidRPr="00A305BF">
        <w:rPr>
          <w:sz w:val="28"/>
          <w:szCs w:val="28"/>
        </w:rPr>
        <w:t>T ,</w:t>
      </w:r>
      <w:proofErr w:type="gramEnd"/>
      <w:r w:rsidRPr="00A305BF">
        <w:rPr>
          <w:sz w:val="28"/>
          <w:szCs w:val="28"/>
        </w:rPr>
        <w:t xml:space="preserve"> il codice ufficio territoriale di Avellino è TEF</w:t>
      </w:r>
    </w:p>
    <w:sectPr w:rsidR="009C19FF" w:rsidRPr="009C1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835"/>
    <w:multiLevelType w:val="hybridMultilevel"/>
    <w:tmpl w:val="5CC0A0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FA"/>
    <w:rsid w:val="00085E31"/>
    <w:rsid w:val="000F3EA1"/>
    <w:rsid w:val="001774FA"/>
    <w:rsid w:val="001F2768"/>
    <w:rsid w:val="004664D6"/>
    <w:rsid w:val="006E331C"/>
    <w:rsid w:val="008770F7"/>
    <w:rsid w:val="009C19FF"/>
    <w:rsid w:val="00A305BF"/>
    <w:rsid w:val="00AF6117"/>
    <w:rsid w:val="00DE45C3"/>
    <w:rsid w:val="00E02233"/>
    <w:rsid w:val="00F9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4D83E-CBF3-4640-9DF8-D916971B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331C"/>
    <w:pPr>
      <w:ind w:left="720"/>
      <w:contextualSpacing/>
    </w:pPr>
  </w:style>
  <w:style w:type="character" w:customStyle="1" w:styleId="rtenoteditable">
    <w:name w:val="rte_noteditable"/>
    <w:basedOn w:val="Carpredefinitoparagrafo"/>
    <w:rsid w:val="009C19FF"/>
  </w:style>
  <w:style w:type="paragraph" w:styleId="Nessunaspaziatura">
    <w:name w:val="No Spacing"/>
    <w:uiPriority w:val="1"/>
    <w:qFormat/>
    <w:rsid w:val="009C19FF"/>
    <w:pPr>
      <w:spacing w:after="0" w:line="240" w:lineRule="auto"/>
    </w:pPr>
  </w:style>
  <w:style w:type="character" w:customStyle="1" w:styleId="textareanoteditable">
    <w:name w:val="textarea_noteditable"/>
    <w:basedOn w:val="Carpredefinitoparagrafo"/>
    <w:rsid w:val="009C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62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32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1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03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31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56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4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85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0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0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0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07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47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5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56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</dc:creator>
  <cp:keywords/>
  <dc:description/>
  <cp:lastModifiedBy>Maria Martucci</cp:lastModifiedBy>
  <cp:revision>12</cp:revision>
  <dcterms:created xsi:type="dcterms:W3CDTF">2023-02-28T11:21:00Z</dcterms:created>
  <dcterms:modified xsi:type="dcterms:W3CDTF">2023-04-17T10:47:00Z</dcterms:modified>
</cp:coreProperties>
</file>